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0C" w:rsidRDefault="00FA4107" w:rsidP="007C7E0C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 xml:space="preserve">Как помочь ребёнку запомнить </w:t>
      </w:r>
    </w:p>
    <w:p w:rsidR="00FA4107" w:rsidRPr="00FA4107" w:rsidRDefault="00FA4107" w:rsidP="007C7E0C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графическое изображение цифр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часто бывает так, что ребёнок прекрасно считает от 1 до 10, но самостоятельно найти цифру, изображённую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дети путают цифры, немного похожие друг на друга, например 6 и 9, 3 и 8, 4 и 7. И эту проблему ни в коем случае нельзя упускать. Детям нужно помочь разобраться в таких сложных для его восприятия графических образах. Ребёнку будет гораздо легче запомнить цифру, если он сможет найти её сходство с каким-нибудь предметом или животным: 2 - лебедь, 8 - очки.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педагог в детском саду или мама смогут подобрать интересные стихотворения о цифрах, то процесс запоминания будет ещё более лёгким. Главное, не стоит сердиться на детей, если они не схватывает всё "на лету". Это для вас, взрослых, всё легко и просто, а для детей, только приступивших к овладению цифрами и счётом, всё оч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 сложно. Любой педагог или детский психолог подтвердит, что самым действенным способом запоминания нового материала для детей послужат игровые занятия по математике.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постарались собрать для вас, родители и воспитатели, интересные стихи  и игры про цифры и счет. Почитайте своему ребёнку эти забавные стихотворения и, возможно, обучение пойдет быстрее и легче.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живут на различных предметах: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календарях и трамвайных билетах,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циферблатах часов, на домах,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Прячутся цифры в книжных томах,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магазине, и в телефоне,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машине, и на вагоне...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повсюду, цифры кругом.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их поищем и сразу найдём.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52500"/>
            <wp:effectExtent l="0" t="0" r="0" b="0"/>
            <wp:docPr id="19" name="Рисунок 19" descr="http://u.jimdo.com/www400/o/s7c9edf72bf232109/img/ib222e4e8e63bb535/139715270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4197" descr="http://u.jimdo.com/www400/o/s7c9edf72bf232109/img/ib222e4e8e63bb535/1397152703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0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цифру знать изволь: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баранку похож ноль.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Ноль похож на колобок.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пузат и круглобок.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него похожа кошка,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сложится в клубок.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0 похожа на кольцо или баранку. Внутри кольца ничего нет — пусто. Цифра ноль обозначает число ноль, т.е. когда ничего нет — пусто.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3000" cy="1181100"/>
            <wp:effectExtent l="0" t="0" r="0" b="0"/>
            <wp:docPr id="18" name="Рисунок 18" descr="http://u.jimdo.com/www400/o/s7c9edf72bf232109/img/iee9625407f7a6ad8/139715287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66197" descr="http://u.jimdo.com/www400/o/s7c9edf72bf232109/img/iee9625407f7a6ad8/1397152879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Стихи про цифру 1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один, иль единица,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тонкая, как спица.    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 единица на крючок,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может, на обломанный сучок.    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4500" cy="1295400"/>
            <wp:effectExtent l="0" t="0" r="0" b="0"/>
            <wp:docPr id="17" name="Рисунок 17" descr="http://u.jimdo.com/www400/o/s7c9edf72bf232109/img/iec826a3c0e4ad5d5/13971530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1297" descr="http://u.jimdo.com/www400/o/s7c9edf72bf232109/img/iec826a3c0e4ad5d5/1397153095/std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2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похожа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гусенка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длинной шеей,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Шеей тонкой.          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это цифра два.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Полюбуйся, какова: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Выгибает двойка шею,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Волочится хвост за нею.    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0" cy="962025"/>
            <wp:effectExtent l="0" t="0" r="0" b="9525"/>
            <wp:docPr id="16" name="Рисунок 16" descr="http://u.jimdo.com/www400/o/s7c9edf72bf232109/img/i8d74dbd0e3d5098c/139715322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4497" descr="http://u.jimdo.com/www400/o/s7c9edf72bf232109/img/i8d74dbd0e3d5098c/1397153225/std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ее - как запятая,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крючком, и не секрет:</w:t>
      </w:r>
    </w:p>
    <w:p w:rsidR="00FA4107" w:rsidRPr="00FA4107" w:rsidRDefault="00FA4107" w:rsidP="007C7E0C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Любит всех она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лентяев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лентяи ее - нет.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" cy="1095375"/>
            <wp:effectExtent l="0" t="0" r="0" b="9525"/>
            <wp:docPr id="15" name="Рисунок 15" descr="http://u.jimdo.com/www400/o/s7c9edf72bf232109/img/i2b30572134537d66/13971533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76597" descr="http://u.jimdo.com/www400/o/s7c9edf72bf232109/img/i2b30572134537d66/1397153388/std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3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 это - посмотри,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 цифра три.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Тройка - третий из значков -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Состоит из двух крючков.  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7750" cy="781050"/>
            <wp:effectExtent l="0" t="0" r="0" b="0"/>
            <wp:docPr id="14" name="Рисунок 14" descr="http://u.jimdo.com/www400/o/s7c9edf72bf232109/img/i43964c4632124450/1397153511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0097" descr="http://u.jimdo.com/www400/o/s7c9edf72bf232109/img/i43964c4632124450/1397153511/std/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7E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Цифра 3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похожа на два крючка или на рога барана.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000250" cy="1104900"/>
            <wp:effectExtent l="0" t="0" r="0" b="0"/>
            <wp:docPr id="13" name="Рисунок 13" descr="http://u.jimdo.com/www400/o/s7c9edf72bf232109/img/ia9f9ca52a2c0a748/139715367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85497" descr="http://u.jimdo.com/www400/o/s7c9edf72bf232109/img/ia9f9ca52a2c0a748/1397153678/std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это заклинатель змей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Вышел с дудочкой своей.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ним танцует змейка -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крючком, дугою шейка.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на змейку посмотри -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ведь это цифра три!  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Данько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C7E0C" w:rsidRDefault="007C7E0C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4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Цифру 4 можно написать с помощью нескольких прямых линий. Сначала сверху вниз проведем карандашом самую левую наклонную линию, затем перекладинку, а потом правую вертикальную линию.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4500" cy="1590675"/>
            <wp:effectExtent l="0" t="0" r="0" b="9525"/>
            <wp:docPr id="12" name="Рисунок 12" descr="http://u.jimdo.com/www400/o/s7c9edf72bf232109/img/i8b0f4d9acf457fa9/139715415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0996797" descr="http://u.jimdo.com/www400/o/s7c9edf72bf232109/img/i8b0f4d9acf457fa9/1397154156/std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 - 4 это стул,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 я перевернул.  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новая - четыре.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Гляди, делал Егорка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мамой уборку.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опрокинул стул</w:t>
      </w:r>
    </w:p>
    <w:p w:rsidR="00FA4107" w:rsidRPr="00FA4107" w:rsidRDefault="00FA4107" w:rsidP="007C7E0C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квартире,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Стал похож он на четыре.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 стоит у нас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квартире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ножек у него -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стола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твоего?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7C7E0C" w:rsidRDefault="007C7E0C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0" cy="1038225"/>
            <wp:effectExtent l="0" t="0" r="0" b="9525"/>
            <wp:docPr id="11" name="Рисунок 11" descr="http://u.jimdo.com/www400/o/s7c9edf72bf232109/img/i0a8ffbc1b51bd5c6/139715434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3997" descr="http://u.jimdo.com/www400/o/s7c9edf72bf232109/img/i0a8ffbc1b51bd5c6/1397154346/std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5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что похожа цифра 5?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серп, конечно,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не знать.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000250" cy="933450"/>
            <wp:effectExtent l="0" t="0" r="0" b="0"/>
            <wp:docPr id="10" name="Рисунок 10" descr="http://u.jimdo.com/www400/o/s7c9edf72bf232109/img/ide189ddb286f44a6/13971544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5597" descr="http://u.jimdo.com/www400/o/s7c9edf72bf232109/img/ide189ddb286f44a6/1397154492/std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пошла плясать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бумаге цифра пять.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Руку вправо протянула,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Ножку круто изогнула.  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http://u.jimdo.com/www400/o/s7c9edf72bf232109/img/i3983a0caa53310d9/139715473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19297" descr="http://u.jimdo.com/www400/o/s7c9edf72bf232109/img/i3983a0caa53310d9/1397154736/std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6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 шесть - дверной замочек: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 - крюк, внизу кружочек.  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Рогалик к бублику прилей.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есть его не смей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крендель это, чтобы есть,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просто - цифра шесть!     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Бакалдин</w:t>
      </w:r>
      <w:proofErr w:type="spellEnd"/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шустро сушит сушки.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высушил штук шесть.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смешно спешат старушки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Сушек Сашиных поесть.    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Волина</w:t>
      </w:r>
      <w:r w:rsidR="007C7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" cy="1143000"/>
            <wp:effectExtent l="0" t="0" r="0" b="0"/>
            <wp:docPr id="8" name="Рисунок 8" descr="http://u.jimdo.com/www400/o/s7c9edf72bf232109/img/ieafba82cfc42cd8d/139719626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67597" descr="http://u.jimdo.com/www400/o/s7c9edf72bf232109/img/ieafba82cfc42cd8d/1397196261/std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7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Цифра 7 или, как ее еще называют, семерка, похожа на косу, которой косят траву. Цифра 7 состоит из двух палочек. Одна палочка лежит горизонтально сверху, а вторая палочка, как ножка, держит </w:t>
      </w:r>
      <w:proofErr w:type="gram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верхнюю</w:t>
      </w:r>
      <w:proofErr w:type="gramEnd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Иногда у цифры 7 посредине рисуют перекладинку.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Семь — точно острая коса.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Коси, коса, пока остра.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семерка-кочерга.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нее одна нога.         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0" cy="885825"/>
            <wp:effectExtent l="0" t="0" r="0" b="9525"/>
            <wp:docPr id="7" name="Рисунок 7" descr="http://u.jimdo.com/www400/o/s7c9edf72bf232109/img/id8d0f00b419c2981/139719639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79097" descr="http://u.jimdo.com/www400/o/s7c9edf72bf232109/img/id8d0f00b419c2981/1397196395/std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Цифра семь! Цифра семь!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легкая совсем!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косу принесу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срисую ту косу!     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14500" cy="1066800"/>
            <wp:effectExtent l="0" t="0" r="0" b="0"/>
            <wp:docPr id="6" name="Рисунок 6" descr="http://u.jimdo.com/www400/o/s7c9edf72bf232109/img/i70c3231839a64408/139719668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097" descr="http://u.jimdo.com/www400/o/s7c9edf72bf232109/img/i70c3231839a64408/1397196681/std/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8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Цифру восемь, цифру восемь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носу всегда мы носим,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плюс крючки –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Получаются очки…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нуль с другим нулем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Рядышком уснули,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ли дедушка очки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Позабыл на стуле.  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Дагларджа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19250" cy="1209675"/>
            <wp:effectExtent l="0" t="0" r="0" b="9525"/>
            <wp:docPr id="5" name="Рисунок 5" descr="http://u.jimdo.com/www400/o/s7c9edf72bf232109/img/iff5ab6e704c60a75/13971967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3697" descr="http://u.jimdo.com/www400/o/s7c9edf72bf232109/img/iff5ab6e704c60a75/1397196776/std/ima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этой цифре ты привык.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цифра-снеговик.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 зима сменяет осень,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лепят цифру восемь!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цифре ты, дружок,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Третий не лепи кружок.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Бакалдин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57250" cy="857250"/>
            <wp:effectExtent l="0" t="0" r="0" b="0"/>
            <wp:docPr id="4" name="Рисунок 4" descr="http://u.jimdo.com/www400/o/s7c9edf72bf232109/img/i7052d2a36cd0f31c/13971968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4797" descr="http://u.jimdo.com/www400/o/s7c9edf72bf232109/img/i7052d2a36cd0f31c/1397196845/std/im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восемь или, как ее еще называют, восьмерка, похожа на снеговика или на куклу Неваляшку.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3500" cy="1000125"/>
            <wp:effectExtent l="0" t="0" r="0" b="9525"/>
            <wp:docPr id="3" name="Рисунок 3" descr="http://u.jimdo.com/www400/o/s7c9edf72bf232109/img/i78b42140f7371d70/139719708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7597" descr="http://u.jimdo.com/www400/o/s7c9edf72bf232109/img/i78b42140f7371d70/1397197083/std/imag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A4107" w:rsidRPr="00FA4107" w:rsidRDefault="007C7E0C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="00FA4107"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цифру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lang w:eastAsia="ru-RU"/>
        </w:rPr>
        <w:t>Цифра 9 - девятка похожа на толстого кота, который отвернулся от нас и хочет вздремнуть. Цифра 9 - это колечко с хвостиком, она похожа на перевернутую цифру 6.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0" cy="1028700"/>
            <wp:effectExtent l="0" t="0" r="0" b="0"/>
            <wp:docPr id="2" name="Рисунок 2" descr="http://u.jimdo.com/www400/o/s7c9edf72bf232109/img/iaf773c5d3d3523a4/13971971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89197" descr="http://u.jimdo.com/www400/o/s7c9edf72bf232109/img/iaf773c5d3d3523a4/1397197152/std/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Девять, как и шесть, вглядись.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хвост не вверх, а вниз. 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девять, иль девятка,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Цирковая акробатка: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 голову встанет,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Цифрой шесть девятка станет.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 Маршак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0" cy="1219200"/>
            <wp:effectExtent l="0" t="0" r="0" b="0"/>
            <wp:docPr id="1" name="Рисунок 1" descr="http://u.jimdo.com/www400/o/s7c9edf72bf232109/img/id30604f127998a1b/139719727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790797" descr="http://u.jimdo.com/www400/o/s7c9edf72bf232109/img/id30604f127998a1b/1397197276/std/imag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Стихи про число 10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вроде буквы</w:t>
      </w:r>
      <w:proofErr w:type="gram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О</w:t>
      </w:r>
      <w:proofErr w:type="gramEnd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ноль иль ничего.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Круглый ноль такой хорошенький,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не значит ничегошеньки!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ж слева рядом с ним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Единицу примостим,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  </w:t>
      </w:r>
      <w:proofErr w:type="gram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</w:t>
      </w:r>
      <w:proofErr w:type="gramEnd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станет весить,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 это — десять.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  Маршак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Ноль встает за единицей —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Цифра 10 на странице.            </w:t>
      </w:r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Г. </w:t>
      </w:r>
      <w:proofErr w:type="spellStart"/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Виеру</w:t>
      </w:r>
      <w:proofErr w:type="spellEnd"/>
      <w:r w:rsidR="007C7E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Учимся считать до 10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Научится считать в пределах 10 очень легко и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просто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вы будете использовать ряд </w:t>
      </w:r>
      <w:r w:rsidR="007C7E0C"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способов,</w:t>
      </w: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которые мы Вам предлагаем.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Считаем пальчики, используя различные стишки и  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Метод хорош ещё и тем, что его можно использовать с самого раннего возраста, буквально с рождения, одновременно развивая мелкую моторику. Сначала считаем до 5, после годика можно переходить на </w:t>
      </w:r>
      <w:proofErr w:type="spell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потешки</w:t>
      </w:r>
      <w:proofErr w:type="spell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счётом до 10. По мере взросления ребёнка считать можно не только его пальчики, а пальчики мамы, папы и других членов семьи.</w:t>
      </w:r>
    </w:p>
    <w:p w:rsidR="007C7E0C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Считаем ступеньки – иди из самых простых способов. Когда малыш научился хорошо преодолевать ступеньки хотя бы в одну сторону (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научился спускаться), можно начинать эти ступеньки считать. 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Сначала считаете Вы, малыш спускается и слушает, а через некоторое время и он начнёт считать вместе с Вами.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 "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считалки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в которых есть счёт до пяти-десяти для различных игр, чтобы определить кто будет первым ходить.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Считаем всё!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Обращайте внимание ребёнка на цифры везде, где это можно сделать как </w:t>
      </w:r>
      <w:proofErr w:type="gramStart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</w:t>
      </w:r>
      <w:proofErr w:type="gramEnd"/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проявлять свою фантазию!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Вашему вниманию игры, которые не требуют финансовых затрат и легкие в изготовлении.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Математическая игра «Найди цифру»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этой игры потребуется: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numPr>
          <w:ilvl w:val="0"/>
          <w:numId w:val="1"/>
        </w:num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нарисованные (напечатанные) на бумаге цифры от 1 до 9</w:t>
      </w:r>
    </w:p>
    <w:p w:rsidR="00FA4107" w:rsidRPr="00FA4107" w:rsidRDefault="00FA4107" w:rsidP="00FA4107">
      <w:pPr>
        <w:numPr>
          <w:ilvl w:val="0"/>
          <w:numId w:val="1"/>
        </w:num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рисунки, похожих на цифры, предметов.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42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Математическая игра «Картонные цифры»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42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Математическая игра «Потерянные цифры»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FA4107">
      <w:pPr>
        <w:shd w:val="clear" w:color="auto" w:fill="FFFFFF"/>
        <w:spacing w:after="0" w:line="242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FA4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«Что там на спинке»</w:t>
      </w:r>
    </w:p>
    <w:p w:rsidR="00FA4107" w:rsidRPr="00FA4107" w:rsidRDefault="00FA4107" w:rsidP="00FA4107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Малыш ложится на живот, а мама рисует у него на спинке пальчиком цифру. Кроха должен угадать, что же это за цифра.</w:t>
      </w:r>
    </w:p>
    <w:p w:rsidR="00FA4107" w:rsidRPr="00FA4107" w:rsidRDefault="00FA4107" w:rsidP="00FA410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A4107" w:rsidRPr="00FA4107" w:rsidRDefault="00FA4107" w:rsidP="007C7E0C">
      <w:pPr>
        <w:shd w:val="clear" w:color="auto" w:fill="FFFFFF"/>
        <w:spacing w:after="0"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Успехов Вам! </w:t>
      </w: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A41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Спасибо за внимание! </w:t>
      </w:r>
      <w:r w:rsidRPr="00FA41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333B3" w:rsidRDefault="003333B3"/>
    <w:sectPr w:rsidR="003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76E"/>
    <w:multiLevelType w:val="multilevel"/>
    <w:tmpl w:val="34B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7"/>
    <w:rsid w:val="003333B3"/>
    <w:rsid w:val="004766B6"/>
    <w:rsid w:val="007C7E0C"/>
    <w:rsid w:val="00F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FA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07"/>
    <w:rPr>
      <w:b/>
      <w:bCs/>
    </w:rPr>
  </w:style>
  <w:style w:type="character" w:customStyle="1" w:styleId="apple-converted-space">
    <w:name w:val="apple-converted-space"/>
    <w:basedOn w:val="a0"/>
    <w:rsid w:val="00FA4107"/>
  </w:style>
  <w:style w:type="character" w:styleId="a5">
    <w:name w:val="Hyperlink"/>
    <w:basedOn w:val="a0"/>
    <w:uiPriority w:val="99"/>
    <w:semiHidden/>
    <w:unhideWhenUsed/>
    <w:rsid w:val="00FA4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4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FA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07"/>
    <w:rPr>
      <w:b/>
      <w:bCs/>
    </w:rPr>
  </w:style>
  <w:style w:type="character" w:customStyle="1" w:styleId="apple-converted-space">
    <w:name w:val="apple-converted-space"/>
    <w:basedOn w:val="a0"/>
    <w:rsid w:val="00FA4107"/>
  </w:style>
  <w:style w:type="character" w:styleId="a5">
    <w:name w:val="Hyperlink"/>
    <w:basedOn w:val="a0"/>
    <w:uiPriority w:val="99"/>
    <w:semiHidden/>
    <w:unhideWhenUsed/>
    <w:rsid w:val="00FA4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Timofey</cp:lastModifiedBy>
  <cp:revision>6</cp:revision>
  <dcterms:created xsi:type="dcterms:W3CDTF">2015-07-30T15:21:00Z</dcterms:created>
  <dcterms:modified xsi:type="dcterms:W3CDTF">2015-08-28T22:50:00Z</dcterms:modified>
</cp:coreProperties>
</file>